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A2F" w:rsidRDefault="00676310">
      <w:pPr>
        <w:spacing w:after="576" w:line="265" w:lineRule="auto"/>
        <w:ind w:left="-5" w:hanging="10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24"/>
        </w:rPr>
        <w:t>別表</w:t>
      </w:r>
    </w:p>
    <w:p w:rsidR="008A1A2F" w:rsidRDefault="00676310">
      <w:pPr>
        <w:spacing w:after="226"/>
        <w:ind w:right="43"/>
        <w:jc w:val="center"/>
      </w:pPr>
      <w:r>
        <w:rPr>
          <w:rFonts w:ascii="ＭＳ Ｐゴシック" w:eastAsia="ＭＳ Ｐゴシック" w:hAnsi="ＭＳ Ｐゴシック" w:cs="ＭＳ Ｐゴシック"/>
          <w:sz w:val="40"/>
        </w:rPr>
        <w:t>機　　械　　器　　具　　調　　書</w:t>
      </w:r>
    </w:p>
    <w:p w:rsidR="008A1A2F" w:rsidRDefault="00676310">
      <w:pPr>
        <w:spacing w:after="18"/>
        <w:ind w:right="59"/>
        <w:jc w:val="right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　　年　　　月　　　日　　現在</w:t>
      </w:r>
    </w:p>
    <w:tbl>
      <w:tblPr>
        <w:tblStyle w:val="TableGrid"/>
        <w:tblW w:w="10003" w:type="dxa"/>
        <w:tblInd w:w="-41" w:type="dxa"/>
        <w:tblCellMar>
          <w:top w:w="87" w:type="dxa"/>
          <w:left w:w="211" w:type="dxa"/>
          <w:bottom w:w="0" w:type="dxa"/>
          <w:right w:w="195" w:type="dxa"/>
        </w:tblCellMar>
        <w:tblLook w:val="04A0" w:firstRow="1" w:lastRow="0" w:firstColumn="1" w:lastColumn="0" w:noHBand="0" w:noVBand="1"/>
      </w:tblPr>
      <w:tblGrid>
        <w:gridCol w:w="2050"/>
        <w:gridCol w:w="2557"/>
        <w:gridCol w:w="2556"/>
        <w:gridCol w:w="1342"/>
        <w:gridCol w:w="1498"/>
      </w:tblGrid>
      <w:tr w:rsidR="008A1A2F">
        <w:trPr>
          <w:trHeight w:val="44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A2F" w:rsidRDefault="00676310">
            <w:pPr>
              <w:spacing w:after="0"/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種　　　別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A2F" w:rsidRDefault="00676310">
            <w:pPr>
              <w:spacing w:after="0"/>
              <w:ind w:righ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名　　　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A2F" w:rsidRDefault="00676310">
            <w:pPr>
              <w:spacing w:after="0"/>
              <w:ind w:righ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型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式、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性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能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A2F" w:rsidRDefault="00676310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数　　量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A2F" w:rsidRDefault="00676310">
            <w:pPr>
              <w:spacing w:after="0"/>
              <w:ind w:left="79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備　　考</w:t>
            </w:r>
          </w:p>
        </w:tc>
      </w:tr>
      <w:tr w:rsidR="008A1A2F">
        <w:trPr>
          <w:trHeight w:val="10324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A2F" w:rsidRDefault="008A1A2F"/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A2F" w:rsidRDefault="008A1A2F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A2F" w:rsidRDefault="008A1A2F"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A2F" w:rsidRDefault="008A1A2F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A2F" w:rsidRDefault="008A1A2F"/>
        </w:tc>
      </w:tr>
    </w:tbl>
    <w:p w:rsidR="008A1A2F" w:rsidRDefault="00676310">
      <w:pPr>
        <w:spacing w:after="65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  <w:sz w:val="24"/>
        </w:rPr>
        <w:t>（注）　　種別の欄には「管の切断用の機械器具」、「管の加工用の機械器具」、「接合用の機械器具」</w:t>
      </w:r>
    </w:p>
    <w:p w:rsidR="008A1A2F" w:rsidRDefault="00676310">
      <w:pPr>
        <w:spacing w:after="65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　　　「水圧テストポンプ」の別を記入すること。</w:t>
      </w:r>
    </w:p>
    <w:sectPr w:rsidR="008A1A2F">
      <w:pgSz w:w="11911" w:h="16843"/>
      <w:pgMar w:top="1440" w:right="946" w:bottom="1440" w:left="9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F"/>
    <w:rsid w:val="00676310"/>
    <w:rsid w:val="008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8B23DF-C650-4AA0-B140-ABBB96C5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2014009</dc:creator>
  <cp:keywords/>
  <cp:lastModifiedBy>2014009</cp:lastModifiedBy>
  <cp:revision>2</cp:revision>
  <dcterms:created xsi:type="dcterms:W3CDTF">2022-06-09T08:26:00Z</dcterms:created>
  <dcterms:modified xsi:type="dcterms:W3CDTF">2022-06-09T08:26:00Z</dcterms:modified>
</cp:coreProperties>
</file>